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76788" w14:textId="77777777" w:rsidR="005E2BDF" w:rsidRDefault="005E2BDF" w:rsidP="000D707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Leck St Peter’s CE Primary School</w:t>
      </w:r>
    </w:p>
    <w:p w14:paraId="7EABA258" w14:textId="49F4EE30" w:rsidR="000D707A" w:rsidRDefault="000D707A" w:rsidP="000D707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707A">
        <w:rPr>
          <w:rFonts w:ascii="Times New Roman" w:hAnsi="Times New Roman" w:cs="Times New Roman"/>
          <w:b/>
          <w:sz w:val="28"/>
          <w:szCs w:val="28"/>
          <w:u w:val="single"/>
        </w:rPr>
        <w:t>FOUNDATION SUBJECT</w:t>
      </w:r>
      <w:r w:rsidR="005C7FF1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Pr="000D707A">
        <w:rPr>
          <w:rFonts w:ascii="Times New Roman" w:hAnsi="Times New Roman" w:cs="Times New Roman"/>
          <w:b/>
          <w:sz w:val="28"/>
          <w:szCs w:val="28"/>
          <w:u w:val="single"/>
        </w:rPr>
        <w:t xml:space="preserve"> CURRICULUM POLICY</w:t>
      </w:r>
    </w:p>
    <w:p w14:paraId="173E83B1" w14:textId="77777777" w:rsidR="00427CBE" w:rsidRDefault="00427CBE" w:rsidP="00427CB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2E2C96" w14:textId="33351A4B" w:rsidR="00427CBE" w:rsidRPr="00427CBE" w:rsidRDefault="00427CBE" w:rsidP="00427CB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7CB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Valuing each person as created in the image of God </w:t>
      </w:r>
      <w:r w:rsidRPr="00427CBE">
        <w:rPr>
          <w:rFonts w:ascii="Times New Roman" w:hAnsi="Times New Roman" w:cs="Times New Roman"/>
          <w:b/>
          <w:sz w:val="28"/>
          <w:szCs w:val="28"/>
          <w:u w:val="single"/>
        </w:rPr>
        <w:t>and therefore of infinite worth.</w:t>
      </w:r>
    </w:p>
    <w:p w14:paraId="54628B77" w14:textId="77777777" w:rsidR="00427CBE" w:rsidRPr="000D707A" w:rsidRDefault="00427CBE" w:rsidP="000D707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9801749" w14:textId="77777777" w:rsidR="000D707A" w:rsidRPr="00427CBE" w:rsidRDefault="000D707A" w:rsidP="005C7FF1">
      <w:p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 xml:space="preserve">This policy outlines the teaching, </w:t>
      </w:r>
      <w:proofErr w:type="gramStart"/>
      <w:r w:rsidRPr="00427CBE">
        <w:rPr>
          <w:rFonts w:ascii="Times New Roman" w:hAnsi="Times New Roman" w:cs="Times New Roman"/>
          <w:sz w:val="24"/>
          <w:szCs w:val="24"/>
        </w:rPr>
        <w:t>organisation</w:t>
      </w:r>
      <w:proofErr w:type="gramEnd"/>
      <w:r w:rsidRPr="00427CBE">
        <w:rPr>
          <w:rFonts w:ascii="Times New Roman" w:hAnsi="Times New Roman" w:cs="Times New Roman"/>
          <w:sz w:val="24"/>
          <w:szCs w:val="24"/>
        </w:rPr>
        <w:t xml:space="preserve"> and management of the foundation subjects. The foundation curriculum </w:t>
      </w:r>
      <w:proofErr w:type="gramStart"/>
      <w:r w:rsidRPr="00427CBE">
        <w:rPr>
          <w:rFonts w:ascii="Times New Roman" w:hAnsi="Times New Roman" w:cs="Times New Roman"/>
          <w:sz w:val="24"/>
          <w:szCs w:val="24"/>
        </w:rPr>
        <w:t>covers:</w:t>
      </w:r>
      <w:proofErr w:type="gramEnd"/>
      <w:r w:rsidRPr="00427CBE">
        <w:rPr>
          <w:rFonts w:ascii="Times New Roman" w:hAnsi="Times New Roman" w:cs="Times New Roman"/>
          <w:sz w:val="24"/>
          <w:szCs w:val="24"/>
        </w:rPr>
        <w:t xml:space="preserve"> art and design, design technology, history</w:t>
      </w:r>
      <w:r w:rsidR="005C7FF1" w:rsidRPr="00427CBE">
        <w:rPr>
          <w:rFonts w:ascii="Times New Roman" w:hAnsi="Times New Roman" w:cs="Times New Roman"/>
          <w:sz w:val="24"/>
          <w:szCs w:val="24"/>
        </w:rPr>
        <w:t>, music</w:t>
      </w:r>
      <w:r w:rsidRPr="00427CBE">
        <w:rPr>
          <w:rFonts w:ascii="Times New Roman" w:hAnsi="Times New Roman" w:cs="Times New Roman"/>
          <w:sz w:val="24"/>
          <w:szCs w:val="24"/>
        </w:rPr>
        <w:t xml:space="preserve"> and geography.</w:t>
      </w:r>
    </w:p>
    <w:p w14:paraId="620A152C" w14:textId="77777777" w:rsidR="000D707A" w:rsidRPr="00427CBE" w:rsidRDefault="000D707A" w:rsidP="000D707A">
      <w:p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 xml:space="preserve">Through the teaching of foundation </w:t>
      </w:r>
      <w:proofErr w:type="gramStart"/>
      <w:r w:rsidRPr="00427CBE">
        <w:rPr>
          <w:rFonts w:ascii="Times New Roman" w:hAnsi="Times New Roman" w:cs="Times New Roman"/>
          <w:sz w:val="24"/>
          <w:szCs w:val="24"/>
        </w:rPr>
        <w:t>subjects</w:t>
      </w:r>
      <w:proofErr w:type="gramEnd"/>
      <w:r w:rsidRPr="00427CBE">
        <w:rPr>
          <w:rFonts w:ascii="Times New Roman" w:hAnsi="Times New Roman" w:cs="Times New Roman"/>
          <w:sz w:val="24"/>
          <w:szCs w:val="24"/>
        </w:rPr>
        <w:t xml:space="preserve"> we can:</w:t>
      </w:r>
    </w:p>
    <w:p w14:paraId="37DB2807" w14:textId="77777777" w:rsidR="000D707A" w:rsidRPr="00427CBE" w:rsidRDefault="000D707A" w:rsidP="000D70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>Improve pupils' skil</w:t>
      </w:r>
      <w:r w:rsidR="005348F3" w:rsidRPr="00427CBE">
        <w:rPr>
          <w:rFonts w:ascii="Times New Roman" w:hAnsi="Times New Roman" w:cs="Times New Roman"/>
          <w:sz w:val="24"/>
          <w:szCs w:val="24"/>
        </w:rPr>
        <w:t>ls in English, Mathematics and Computing</w:t>
      </w:r>
    </w:p>
    <w:p w14:paraId="6D9B75B9" w14:textId="77777777" w:rsidR="000D707A" w:rsidRPr="00427CBE" w:rsidRDefault="000D707A" w:rsidP="000D70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 xml:space="preserve">Develop pupils' thinking </w:t>
      </w:r>
      <w:proofErr w:type="gramStart"/>
      <w:r w:rsidRPr="00427CBE">
        <w:rPr>
          <w:rFonts w:ascii="Times New Roman" w:hAnsi="Times New Roman" w:cs="Times New Roman"/>
          <w:sz w:val="24"/>
          <w:szCs w:val="24"/>
        </w:rPr>
        <w:t>skills</w:t>
      </w:r>
      <w:proofErr w:type="gramEnd"/>
    </w:p>
    <w:p w14:paraId="00002A9B" w14:textId="77777777" w:rsidR="000D707A" w:rsidRPr="00427CBE" w:rsidRDefault="000D707A" w:rsidP="000D707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 xml:space="preserve">Promote pupils' awareness and understanding of gender, cultural, </w:t>
      </w:r>
      <w:proofErr w:type="gramStart"/>
      <w:r w:rsidRPr="00427CBE">
        <w:rPr>
          <w:rFonts w:ascii="Times New Roman" w:hAnsi="Times New Roman" w:cs="Times New Roman"/>
          <w:sz w:val="24"/>
          <w:szCs w:val="24"/>
        </w:rPr>
        <w:t>spiritual</w:t>
      </w:r>
      <w:proofErr w:type="gramEnd"/>
    </w:p>
    <w:p w14:paraId="216F1B1B" w14:textId="77777777" w:rsidR="000D707A" w:rsidRPr="00427CBE" w:rsidRDefault="000D707A" w:rsidP="000D707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>and moral issues</w:t>
      </w:r>
    </w:p>
    <w:p w14:paraId="3E6FA763" w14:textId="77777777" w:rsidR="000D707A" w:rsidRPr="00427CBE" w:rsidRDefault="000D707A" w:rsidP="000D707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 xml:space="preserve">Develop pupils as active </w:t>
      </w:r>
      <w:proofErr w:type="gramStart"/>
      <w:r w:rsidRPr="00427CBE">
        <w:rPr>
          <w:rFonts w:ascii="Times New Roman" w:hAnsi="Times New Roman" w:cs="Times New Roman"/>
          <w:sz w:val="24"/>
          <w:szCs w:val="24"/>
        </w:rPr>
        <w:t>citizens</w:t>
      </w:r>
      <w:proofErr w:type="gramEnd"/>
    </w:p>
    <w:p w14:paraId="5C755AA7" w14:textId="77777777" w:rsidR="000D707A" w:rsidRPr="00427CBE" w:rsidRDefault="000D707A" w:rsidP="000D707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 xml:space="preserve">Develop a creative </w:t>
      </w:r>
      <w:proofErr w:type="gramStart"/>
      <w:r w:rsidRPr="00427CBE">
        <w:rPr>
          <w:rFonts w:ascii="Times New Roman" w:hAnsi="Times New Roman" w:cs="Times New Roman"/>
          <w:sz w:val="24"/>
          <w:szCs w:val="24"/>
        </w:rPr>
        <w:t>outlook</w:t>
      </w:r>
      <w:proofErr w:type="gramEnd"/>
    </w:p>
    <w:p w14:paraId="1D23A2C5" w14:textId="77777777" w:rsidR="005348F3" w:rsidRPr="00427CBE" w:rsidRDefault="005348F3" w:rsidP="005348F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281AD5" w14:textId="77777777" w:rsidR="000D707A" w:rsidRPr="00427CBE" w:rsidRDefault="000D707A" w:rsidP="000D70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CBE">
        <w:rPr>
          <w:rFonts w:ascii="Times New Roman" w:hAnsi="Times New Roman" w:cs="Times New Roman"/>
          <w:b/>
          <w:sz w:val="24"/>
          <w:szCs w:val="24"/>
          <w:u w:val="single"/>
        </w:rPr>
        <w:t xml:space="preserve">Teaching </w:t>
      </w:r>
    </w:p>
    <w:p w14:paraId="4C9A5138" w14:textId="77777777" w:rsidR="000D707A" w:rsidRPr="00427CBE" w:rsidRDefault="000D707A" w:rsidP="000D707A">
      <w:p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 xml:space="preserve">Most of the foundation curriculum is taught through cross curricular topics that ensure coverage of the National Curriculum (2014) objectives and Key Skills. </w:t>
      </w:r>
    </w:p>
    <w:p w14:paraId="572AA44A" w14:textId="77777777" w:rsidR="000D707A" w:rsidRPr="00427CBE" w:rsidRDefault="000D707A" w:rsidP="000D707A">
      <w:p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 xml:space="preserve">Sessions are planned from a </w:t>
      </w:r>
      <w:proofErr w:type="gramStart"/>
      <w:r w:rsidRPr="00427CBE">
        <w:rPr>
          <w:rFonts w:ascii="Times New Roman" w:hAnsi="Times New Roman" w:cs="Times New Roman"/>
          <w:sz w:val="24"/>
          <w:szCs w:val="24"/>
        </w:rPr>
        <w:t>two year</w:t>
      </w:r>
      <w:proofErr w:type="gramEnd"/>
      <w:r w:rsidRPr="00427CBE">
        <w:rPr>
          <w:rFonts w:ascii="Times New Roman" w:hAnsi="Times New Roman" w:cs="Times New Roman"/>
          <w:sz w:val="24"/>
          <w:szCs w:val="24"/>
        </w:rPr>
        <w:t xml:space="preserve"> rolling programme in Key Stage One and a four year rolling programme in Key Stage Two. Differentiated skills-based learning is planned</w:t>
      </w:r>
      <w:r w:rsidR="005348F3" w:rsidRPr="00427CBE">
        <w:rPr>
          <w:rFonts w:ascii="Times New Roman" w:hAnsi="Times New Roman" w:cs="Times New Roman"/>
          <w:sz w:val="24"/>
          <w:szCs w:val="24"/>
        </w:rPr>
        <w:t xml:space="preserve"> for children in different year groups, ensuring progression across Key Stage One and Key Stage Two. </w:t>
      </w:r>
    </w:p>
    <w:p w14:paraId="19ED87A6" w14:textId="77777777" w:rsidR="000D707A" w:rsidRPr="00427CBE" w:rsidRDefault="000D707A" w:rsidP="000D70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CBE">
        <w:rPr>
          <w:rFonts w:ascii="Times New Roman" w:hAnsi="Times New Roman" w:cs="Times New Roman"/>
          <w:b/>
          <w:sz w:val="24"/>
          <w:szCs w:val="24"/>
          <w:u w:val="single"/>
        </w:rPr>
        <w:t>Learning Activities</w:t>
      </w:r>
    </w:p>
    <w:p w14:paraId="487999D6" w14:textId="77777777" w:rsidR="000D707A" w:rsidRPr="00427CBE" w:rsidRDefault="000D707A" w:rsidP="000D707A">
      <w:p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>Pupils work in a variety of contexts - individually, in groups and as whole classes. Learning activities are sequenced to ensure progression and taught through:</w:t>
      </w:r>
    </w:p>
    <w:p w14:paraId="7C0F78DC" w14:textId="77777777" w:rsidR="000D707A" w:rsidRPr="00427CBE" w:rsidRDefault="000D707A" w:rsidP="000D707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>direct teaching</w:t>
      </w:r>
    </w:p>
    <w:p w14:paraId="789C931E" w14:textId="77777777" w:rsidR="000D707A" w:rsidRPr="00427CBE" w:rsidRDefault="000D707A" w:rsidP="000D707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>real experiences</w:t>
      </w:r>
    </w:p>
    <w:p w14:paraId="29C4E833" w14:textId="77777777" w:rsidR="000D707A" w:rsidRPr="00427CBE" w:rsidRDefault="000D707A" w:rsidP="000D707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>teacher prepared materials</w:t>
      </w:r>
    </w:p>
    <w:p w14:paraId="020CC193" w14:textId="77777777" w:rsidR="000D707A" w:rsidRPr="00427CBE" w:rsidRDefault="000D707A" w:rsidP="000D707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>practical tasks</w:t>
      </w:r>
    </w:p>
    <w:p w14:paraId="3E6ADE19" w14:textId="77777777" w:rsidR="000D707A" w:rsidRPr="00427CBE" w:rsidRDefault="000D707A" w:rsidP="000D707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>educational visits</w:t>
      </w:r>
      <w:r w:rsidR="00D72647" w:rsidRPr="00427CBE">
        <w:rPr>
          <w:rFonts w:ascii="Times New Roman" w:hAnsi="Times New Roman" w:cs="Times New Roman"/>
          <w:sz w:val="24"/>
          <w:szCs w:val="24"/>
        </w:rPr>
        <w:t>/fieldwork (with an emphasis on our own locality)</w:t>
      </w:r>
    </w:p>
    <w:p w14:paraId="24D739AE" w14:textId="77777777" w:rsidR="000D707A" w:rsidRPr="00427CBE" w:rsidRDefault="000D707A" w:rsidP="000D707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 xml:space="preserve">visitors coming into </w:t>
      </w:r>
      <w:proofErr w:type="gramStart"/>
      <w:r w:rsidRPr="00427CBE">
        <w:rPr>
          <w:rFonts w:ascii="Times New Roman" w:hAnsi="Times New Roman" w:cs="Times New Roman"/>
          <w:sz w:val="24"/>
          <w:szCs w:val="24"/>
        </w:rPr>
        <w:t>school</w:t>
      </w:r>
      <w:proofErr w:type="gramEnd"/>
    </w:p>
    <w:p w14:paraId="6FCC9576" w14:textId="77777777" w:rsidR="001F4825" w:rsidRPr="00427CBE" w:rsidRDefault="00D72647" w:rsidP="000D707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>book and computer resour</w:t>
      </w:r>
      <w:r w:rsidR="005348F3" w:rsidRPr="00427CBE">
        <w:rPr>
          <w:rFonts w:ascii="Times New Roman" w:hAnsi="Times New Roman" w:cs="Times New Roman"/>
          <w:sz w:val="24"/>
          <w:szCs w:val="24"/>
        </w:rPr>
        <w:t>ces</w:t>
      </w:r>
    </w:p>
    <w:p w14:paraId="168EB420" w14:textId="77777777" w:rsidR="00D72647" w:rsidRPr="00427CBE" w:rsidRDefault="00D72647" w:rsidP="000D70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CB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Inclusion </w:t>
      </w:r>
    </w:p>
    <w:p w14:paraId="7BA0E499" w14:textId="77777777" w:rsidR="001F4825" w:rsidRPr="00427CBE" w:rsidRDefault="00D72647" w:rsidP="000D707A">
      <w:p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 xml:space="preserve">We </w:t>
      </w:r>
      <w:r w:rsidR="000D707A" w:rsidRPr="00427CBE">
        <w:rPr>
          <w:rFonts w:ascii="Times New Roman" w:hAnsi="Times New Roman" w:cs="Times New Roman"/>
          <w:sz w:val="24"/>
          <w:szCs w:val="24"/>
        </w:rPr>
        <w:t>are co</w:t>
      </w:r>
      <w:r w:rsidR="005348F3" w:rsidRPr="00427CBE">
        <w:rPr>
          <w:rFonts w:ascii="Times New Roman" w:hAnsi="Times New Roman" w:cs="Times New Roman"/>
          <w:sz w:val="24"/>
          <w:szCs w:val="24"/>
        </w:rPr>
        <w:t>mmitted to providing a school</w:t>
      </w:r>
      <w:r w:rsidRPr="00427CBE">
        <w:rPr>
          <w:rFonts w:ascii="Times New Roman" w:hAnsi="Times New Roman" w:cs="Times New Roman"/>
          <w:sz w:val="24"/>
          <w:szCs w:val="24"/>
        </w:rPr>
        <w:t xml:space="preserve"> </w:t>
      </w:r>
      <w:r w:rsidR="000D707A" w:rsidRPr="00427CBE">
        <w:rPr>
          <w:rFonts w:ascii="Times New Roman" w:hAnsi="Times New Roman" w:cs="Times New Roman"/>
          <w:sz w:val="24"/>
          <w:szCs w:val="24"/>
        </w:rPr>
        <w:t>environment conducive to learning. Each child is v</w:t>
      </w:r>
      <w:r w:rsidRPr="00427CBE">
        <w:rPr>
          <w:rFonts w:ascii="Times New Roman" w:hAnsi="Times New Roman" w:cs="Times New Roman"/>
          <w:sz w:val="24"/>
          <w:szCs w:val="24"/>
        </w:rPr>
        <w:t xml:space="preserve">alued, </w:t>
      </w:r>
      <w:proofErr w:type="gramStart"/>
      <w:r w:rsidRPr="00427CBE">
        <w:rPr>
          <w:rFonts w:ascii="Times New Roman" w:hAnsi="Times New Roman" w:cs="Times New Roman"/>
          <w:sz w:val="24"/>
          <w:szCs w:val="24"/>
        </w:rPr>
        <w:t>respected</w:t>
      </w:r>
      <w:proofErr w:type="gramEnd"/>
      <w:r w:rsidRPr="00427CBE">
        <w:rPr>
          <w:rFonts w:ascii="Times New Roman" w:hAnsi="Times New Roman" w:cs="Times New Roman"/>
          <w:sz w:val="24"/>
          <w:szCs w:val="24"/>
        </w:rPr>
        <w:t xml:space="preserve"> and challenged </w:t>
      </w:r>
      <w:r w:rsidR="000D707A" w:rsidRPr="00427CBE">
        <w:rPr>
          <w:rFonts w:ascii="Times New Roman" w:hAnsi="Times New Roman" w:cs="Times New Roman"/>
          <w:sz w:val="24"/>
          <w:szCs w:val="24"/>
        </w:rPr>
        <w:t>regardless of race, gender, religion, social background, culture or disability.</w:t>
      </w:r>
    </w:p>
    <w:p w14:paraId="666EAB87" w14:textId="77777777" w:rsidR="000D707A" w:rsidRPr="00427CBE" w:rsidRDefault="000D707A" w:rsidP="000D70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CBE">
        <w:rPr>
          <w:rFonts w:ascii="Times New Roman" w:hAnsi="Times New Roman" w:cs="Times New Roman"/>
          <w:b/>
          <w:sz w:val="24"/>
          <w:szCs w:val="24"/>
          <w:u w:val="single"/>
        </w:rPr>
        <w:t>Resources</w:t>
      </w:r>
    </w:p>
    <w:p w14:paraId="3EB75440" w14:textId="77777777" w:rsidR="000D707A" w:rsidRPr="00427CBE" w:rsidRDefault="000D707A" w:rsidP="00D72647">
      <w:p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>We have a wide range of resources to support the teac</w:t>
      </w:r>
      <w:r w:rsidR="00D72647" w:rsidRPr="00427CBE">
        <w:rPr>
          <w:rFonts w:ascii="Times New Roman" w:hAnsi="Times New Roman" w:cs="Times New Roman"/>
          <w:sz w:val="24"/>
          <w:szCs w:val="24"/>
        </w:rPr>
        <w:t xml:space="preserve">hing of the foundation subjects </w:t>
      </w:r>
      <w:r w:rsidRPr="00427CBE">
        <w:rPr>
          <w:rFonts w:ascii="Times New Roman" w:hAnsi="Times New Roman" w:cs="Times New Roman"/>
          <w:sz w:val="24"/>
          <w:szCs w:val="24"/>
        </w:rPr>
        <w:t>across the Key Stages in</w:t>
      </w:r>
      <w:r w:rsidR="00D72647" w:rsidRPr="00427CBE">
        <w:rPr>
          <w:rFonts w:ascii="Times New Roman" w:hAnsi="Times New Roman" w:cs="Times New Roman"/>
          <w:sz w:val="24"/>
          <w:szCs w:val="24"/>
        </w:rPr>
        <w:t xml:space="preserve">cluding texts, </w:t>
      </w:r>
      <w:r w:rsidR="005348F3" w:rsidRPr="00427CBE">
        <w:rPr>
          <w:rFonts w:ascii="Times New Roman" w:hAnsi="Times New Roman" w:cs="Times New Roman"/>
          <w:sz w:val="24"/>
          <w:szCs w:val="24"/>
        </w:rPr>
        <w:t>artefacts</w:t>
      </w:r>
      <w:r w:rsidR="00D72647" w:rsidRPr="00427CBE">
        <w:rPr>
          <w:rFonts w:ascii="Times New Roman" w:hAnsi="Times New Roman" w:cs="Times New Roman"/>
          <w:sz w:val="24"/>
          <w:szCs w:val="24"/>
        </w:rPr>
        <w:t xml:space="preserve">, DVDs, website subscriptions, photographs, maps, </w:t>
      </w:r>
      <w:proofErr w:type="gramStart"/>
      <w:r w:rsidR="00D72647" w:rsidRPr="00427CBE">
        <w:rPr>
          <w:rFonts w:ascii="Times New Roman" w:hAnsi="Times New Roman" w:cs="Times New Roman"/>
          <w:sz w:val="24"/>
          <w:szCs w:val="24"/>
        </w:rPr>
        <w:t>atlases</w:t>
      </w:r>
      <w:proofErr w:type="gramEnd"/>
      <w:r w:rsidR="00D72647" w:rsidRPr="00427CBE">
        <w:rPr>
          <w:rFonts w:ascii="Times New Roman" w:hAnsi="Times New Roman" w:cs="Times New Roman"/>
          <w:sz w:val="24"/>
          <w:szCs w:val="24"/>
        </w:rPr>
        <w:t xml:space="preserve"> and </w:t>
      </w:r>
      <w:r w:rsidR="005348F3" w:rsidRPr="00427CBE">
        <w:rPr>
          <w:rFonts w:ascii="Times New Roman" w:hAnsi="Times New Roman" w:cs="Times New Roman"/>
          <w:sz w:val="24"/>
          <w:szCs w:val="24"/>
        </w:rPr>
        <w:t>computer hardware</w:t>
      </w:r>
      <w:r w:rsidRPr="00427C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27FEE8" w14:textId="77777777" w:rsidR="001F4825" w:rsidRPr="00427CBE" w:rsidRDefault="00D72647" w:rsidP="000D707A">
      <w:p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>In addition</w:t>
      </w:r>
      <w:r w:rsidR="005348F3" w:rsidRPr="00427CBE">
        <w:rPr>
          <w:rFonts w:ascii="Times New Roman" w:hAnsi="Times New Roman" w:cs="Times New Roman"/>
          <w:sz w:val="24"/>
          <w:szCs w:val="24"/>
        </w:rPr>
        <w:t>,</w:t>
      </w:r>
      <w:r w:rsidRPr="00427CBE">
        <w:rPr>
          <w:rFonts w:ascii="Times New Roman" w:hAnsi="Times New Roman" w:cs="Times New Roman"/>
          <w:sz w:val="24"/>
          <w:szCs w:val="24"/>
        </w:rPr>
        <w:t xml:space="preserve"> library loan box</w:t>
      </w:r>
      <w:r w:rsidR="005348F3" w:rsidRPr="00427CBE">
        <w:rPr>
          <w:rFonts w:ascii="Times New Roman" w:hAnsi="Times New Roman" w:cs="Times New Roman"/>
          <w:sz w:val="24"/>
          <w:szCs w:val="24"/>
        </w:rPr>
        <w:t>es can be</w:t>
      </w:r>
      <w:r w:rsidRPr="00427CBE">
        <w:rPr>
          <w:rFonts w:ascii="Times New Roman" w:hAnsi="Times New Roman" w:cs="Times New Roman"/>
          <w:sz w:val="24"/>
          <w:szCs w:val="24"/>
        </w:rPr>
        <w:t xml:space="preserve"> borrowed from the Lancashire Schools Library Service to support learning in the Foundation Subjects. </w:t>
      </w:r>
    </w:p>
    <w:p w14:paraId="0B6AD417" w14:textId="77777777" w:rsidR="000D707A" w:rsidRPr="00427CBE" w:rsidRDefault="000D707A" w:rsidP="000D707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CBE">
        <w:rPr>
          <w:rFonts w:ascii="Times New Roman" w:hAnsi="Times New Roman" w:cs="Times New Roman"/>
          <w:b/>
          <w:sz w:val="24"/>
          <w:szCs w:val="24"/>
          <w:u w:val="single"/>
        </w:rPr>
        <w:t>Assessment and Record Keeping</w:t>
      </w:r>
    </w:p>
    <w:p w14:paraId="1C57269D" w14:textId="77777777" w:rsidR="000D707A" w:rsidRPr="00427CBE" w:rsidRDefault="000D707A" w:rsidP="000D707A">
      <w:p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>To assess pupils' progress in the foundation subjects we:</w:t>
      </w:r>
    </w:p>
    <w:p w14:paraId="5671079C" w14:textId="77777777" w:rsidR="001C4E03" w:rsidRPr="00427CBE" w:rsidRDefault="000D707A" w:rsidP="001C4E03">
      <w:p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>Gather evidence of what individual pupils know, understand and can do in the</w:t>
      </w:r>
      <w:r w:rsidR="001F4825" w:rsidRPr="00427CBE">
        <w:rPr>
          <w:rFonts w:ascii="Times New Roman" w:hAnsi="Times New Roman" w:cs="Times New Roman"/>
          <w:sz w:val="24"/>
          <w:szCs w:val="24"/>
        </w:rPr>
        <w:t xml:space="preserve"> </w:t>
      </w:r>
      <w:r w:rsidRPr="00427CBE">
        <w:rPr>
          <w:rFonts w:ascii="Times New Roman" w:hAnsi="Times New Roman" w:cs="Times New Roman"/>
          <w:sz w:val="24"/>
          <w:szCs w:val="24"/>
        </w:rPr>
        <w:t>foundation curriculum subjects by observing them at work, listening to and</w:t>
      </w:r>
      <w:r w:rsidR="001F4825" w:rsidRPr="00427CBE">
        <w:rPr>
          <w:rFonts w:ascii="Times New Roman" w:hAnsi="Times New Roman" w:cs="Times New Roman"/>
          <w:sz w:val="24"/>
          <w:szCs w:val="24"/>
        </w:rPr>
        <w:t xml:space="preserve"> </w:t>
      </w:r>
      <w:r w:rsidRPr="00427CBE">
        <w:rPr>
          <w:rFonts w:ascii="Times New Roman" w:hAnsi="Times New Roman" w:cs="Times New Roman"/>
          <w:sz w:val="24"/>
          <w:szCs w:val="24"/>
        </w:rPr>
        <w:t>discussing with them,</w:t>
      </w:r>
      <w:r w:rsidR="001C4E03" w:rsidRPr="00427CBE">
        <w:rPr>
          <w:rFonts w:ascii="Times New Roman" w:hAnsi="Times New Roman" w:cs="Times New Roman"/>
          <w:sz w:val="24"/>
          <w:szCs w:val="24"/>
        </w:rPr>
        <w:t xml:space="preserve"> asking questions,</w:t>
      </w:r>
      <w:r w:rsidRPr="00427CBE">
        <w:rPr>
          <w:rFonts w:ascii="Times New Roman" w:hAnsi="Times New Roman" w:cs="Times New Roman"/>
          <w:sz w:val="24"/>
          <w:szCs w:val="24"/>
        </w:rPr>
        <w:t xml:space="preserve"> and e</w:t>
      </w:r>
      <w:r w:rsidR="001C4E03" w:rsidRPr="00427CBE">
        <w:rPr>
          <w:rFonts w:ascii="Times New Roman" w:hAnsi="Times New Roman" w:cs="Times New Roman"/>
          <w:sz w:val="24"/>
          <w:szCs w:val="24"/>
        </w:rPr>
        <w:t xml:space="preserve">valuating any work they </w:t>
      </w:r>
      <w:proofErr w:type="gramStart"/>
      <w:r w:rsidR="001C4E03" w:rsidRPr="00427CBE">
        <w:rPr>
          <w:rFonts w:ascii="Times New Roman" w:hAnsi="Times New Roman" w:cs="Times New Roman"/>
          <w:sz w:val="24"/>
          <w:szCs w:val="24"/>
        </w:rPr>
        <w:t>produce</w:t>
      </w:r>
      <w:proofErr w:type="gramEnd"/>
    </w:p>
    <w:p w14:paraId="493DDCD0" w14:textId="77777777" w:rsidR="005348F3" w:rsidRPr="00427CBE" w:rsidRDefault="005348F3" w:rsidP="001C4E03">
      <w:p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 xml:space="preserve">Mark written work </w:t>
      </w:r>
      <w:r w:rsidR="005C7FF1" w:rsidRPr="00427CBE">
        <w:rPr>
          <w:rFonts w:ascii="Times New Roman" w:hAnsi="Times New Roman" w:cs="Times New Roman"/>
          <w:sz w:val="24"/>
          <w:szCs w:val="24"/>
        </w:rPr>
        <w:t>to</w:t>
      </w:r>
      <w:r w:rsidR="000925D5" w:rsidRPr="00427CBE">
        <w:rPr>
          <w:rFonts w:ascii="Times New Roman" w:hAnsi="Times New Roman" w:cs="Times New Roman"/>
          <w:sz w:val="24"/>
          <w:szCs w:val="24"/>
        </w:rPr>
        <w:t xml:space="preserve"> </w:t>
      </w:r>
      <w:r w:rsidR="005C7FF1" w:rsidRPr="00427CBE">
        <w:rPr>
          <w:rFonts w:ascii="Times New Roman" w:hAnsi="Times New Roman" w:cs="Times New Roman"/>
          <w:sz w:val="24"/>
          <w:szCs w:val="24"/>
        </w:rPr>
        <w:t>celebrate</w:t>
      </w:r>
      <w:r w:rsidRPr="00427CBE">
        <w:rPr>
          <w:rFonts w:ascii="Times New Roman" w:hAnsi="Times New Roman" w:cs="Times New Roman"/>
          <w:sz w:val="24"/>
          <w:szCs w:val="24"/>
        </w:rPr>
        <w:t xml:space="preserve"> achievements against learning objectives and identifies next steps where appropriate. </w:t>
      </w:r>
    </w:p>
    <w:p w14:paraId="654CFC0A" w14:textId="77777777" w:rsidR="000D707A" w:rsidRPr="00427CBE" w:rsidRDefault="000D707A" w:rsidP="000D707A">
      <w:p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 xml:space="preserve">At </w:t>
      </w:r>
      <w:r w:rsidR="001C4E03" w:rsidRPr="00427CBE">
        <w:rPr>
          <w:rFonts w:ascii="Times New Roman" w:hAnsi="Times New Roman" w:cs="Times New Roman"/>
          <w:sz w:val="24"/>
          <w:szCs w:val="24"/>
        </w:rPr>
        <w:t>the end of each</w:t>
      </w:r>
      <w:r w:rsidRPr="00427CBE">
        <w:rPr>
          <w:rFonts w:ascii="Times New Roman" w:hAnsi="Times New Roman" w:cs="Times New Roman"/>
          <w:sz w:val="24"/>
          <w:szCs w:val="24"/>
        </w:rPr>
        <w:t xml:space="preserve"> topic, </w:t>
      </w:r>
      <w:r w:rsidR="001C4E03" w:rsidRPr="00427CBE">
        <w:rPr>
          <w:rFonts w:ascii="Times New Roman" w:hAnsi="Times New Roman" w:cs="Times New Roman"/>
          <w:sz w:val="24"/>
          <w:szCs w:val="24"/>
        </w:rPr>
        <w:t xml:space="preserve">record progress of skills on skills record sheets. </w:t>
      </w:r>
      <w:r w:rsidR="005348F3" w:rsidRPr="00427CBE">
        <w:rPr>
          <w:rFonts w:ascii="Times New Roman" w:hAnsi="Times New Roman" w:cs="Times New Roman"/>
          <w:sz w:val="24"/>
          <w:szCs w:val="24"/>
        </w:rPr>
        <w:t>This helps</w:t>
      </w:r>
      <w:r w:rsidR="001C4E03" w:rsidRPr="00427CBE">
        <w:rPr>
          <w:rFonts w:ascii="Times New Roman" w:hAnsi="Times New Roman" w:cs="Times New Roman"/>
          <w:sz w:val="24"/>
          <w:szCs w:val="24"/>
        </w:rPr>
        <w:t xml:space="preserve"> us to </w:t>
      </w:r>
      <w:proofErr w:type="gramStart"/>
      <w:r w:rsidR="001C4E03" w:rsidRPr="00427CBE">
        <w:rPr>
          <w:rFonts w:ascii="Times New Roman" w:hAnsi="Times New Roman" w:cs="Times New Roman"/>
          <w:sz w:val="24"/>
          <w:szCs w:val="24"/>
        </w:rPr>
        <w:t>make an assessment of</w:t>
      </w:r>
      <w:proofErr w:type="gramEnd"/>
      <w:r w:rsidR="001C4E03" w:rsidRPr="00427CBE">
        <w:rPr>
          <w:rFonts w:ascii="Times New Roman" w:hAnsi="Times New Roman" w:cs="Times New Roman"/>
          <w:sz w:val="24"/>
          <w:szCs w:val="24"/>
        </w:rPr>
        <w:t xml:space="preserve"> progress against National Curriculum expectations</w:t>
      </w:r>
      <w:r w:rsidR="005348F3" w:rsidRPr="00427CBE">
        <w:rPr>
          <w:rFonts w:ascii="Times New Roman" w:hAnsi="Times New Roman" w:cs="Times New Roman"/>
          <w:sz w:val="24"/>
          <w:szCs w:val="24"/>
        </w:rPr>
        <w:t xml:space="preserve"> and plan</w:t>
      </w:r>
      <w:r w:rsidR="001C4E03" w:rsidRPr="00427CBE">
        <w:rPr>
          <w:rFonts w:ascii="Times New Roman" w:hAnsi="Times New Roman" w:cs="Times New Roman"/>
          <w:sz w:val="24"/>
          <w:szCs w:val="24"/>
        </w:rPr>
        <w:t xml:space="preserve"> for future learning. </w:t>
      </w:r>
      <w:r w:rsidR="00F00612" w:rsidRPr="00427CBE">
        <w:rPr>
          <w:rFonts w:ascii="Times New Roman" w:hAnsi="Times New Roman" w:cs="Times New Roman"/>
          <w:sz w:val="24"/>
          <w:szCs w:val="24"/>
        </w:rPr>
        <w:t>Progress is</w:t>
      </w:r>
      <w:r w:rsidR="005348F3" w:rsidRPr="00427CBE">
        <w:rPr>
          <w:rFonts w:ascii="Times New Roman" w:hAnsi="Times New Roman" w:cs="Times New Roman"/>
          <w:sz w:val="24"/>
          <w:szCs w:val="24"/>
        </w:rPr>
        <w:t xml:space="preserve"> reported to parents in a written annual report. </w:t>
      </w:r>
    </w:p>
    <w:p w14:paraId="556DFBB9" w14:textId="77777777" w:rsidR="005C7FF1" w:rsidRPr="00427CBE" w:rsidRDefault="005C7FF1" w:rsidP="005C7FF1">
      <w:p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>Using National Curriculum 2014, in each subject of our teaching of the foundation curriculum we aim to:</w:t>
      </w:r>
    </w:p>
    <w:p w14:paraId="775EDE37" w14:textId="77777777" w:rsidR="005C7FF1" w:rsidRPr="00427CBE" w:rsidRDefault="005C7FF1" w:rsidP="005C7FF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CBE">
        <w:rPr>
          <w:rFonts w:ascii="Times New Roman" w:hAnsi="Times New Roman" w:cs="Times New Roman"/>
          <w:b/>
          <w:sz w:val="24"/>
          <w:szCs w:val="24"/>
          <w:u w:val="single"/>
        </w:rPr>
        <w:t>History</w:t>
      </w:r>
    </w:p>
    <w:p w14:paraId="0D7FE768" w14:textId="77777777" w:rsidR="005C7FF1" w:rsidRPr="00427CBE" w:rsidRDefault="005C7FF1" w:rsidP="005C7F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>Fire pupils' curiosity about the past in Britain and the wider world</w:t>
      </w:r>
    </w:p>
    <w:p w14:paraId="7EDD4B55" w14:textId="77777777" w:rsidR="005C7FF1" w:rsidRPr="00427CBE" w:rsidRDefault="005C7FF1" w:rsidP="005C7F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 xml:space="preserve">Help pupils develop a chronological framework for their knowledge of significant events and </w:t>
      </w:r>
      <w:proofErr w:type="gramStart"/>
      <w:r w:rsidRPr="00427CBE">
        <w:rPr>
          <w:rFonts w:ascii="Times New Roman" w:hAnsi="Times New Roman" w:cs="Times New Roman"/>
          <w:sz w:val="24"/>
          <w:szCs w:val="24"/>
        </w:rPr>
        <w:t>people</w:t>
      </w:r>
      <w:proofErr w:type="gramEnd"/>
    </w:p>
    <w:p w14:paraId="0A9FF1D2" w14:textId="77777777" w:rsidR="005C7FF1" w:rsidRPr="00427CBE" w:rsidRDefault="005C7FF1" w:rsidP="005C7F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 xml:space="preserve">Help pupils engage with history within their own </w:t>
      </w:r>
      <w:proofErr w:type="gramStart"/>
      <w:r w:rsidRPr="00427CBE">
        <w:rPr>
          <w:rFonts w:ascii="Times New Roman" w:hAnsi="Times New Roman" w:cs="Times New Roman"/>
          <w:sz w:val="24"/>
          <w:szCs w:val="24"/>
        </w:rPr>
        <w:t>locality</w:t>
      </w:r>
      <w:proofErr w:type="gramEnd"/>
    </w:p>
    <w:p w14:paraId="350CB52B" w14:textId="77777777" w:rsidR="005C7FF1" w:rsidRPr="00427CBE" w:rsidRDefault="005C7FF1" w:rsidP="005C7FF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CBE">
        <w:rPr>
          <w:rFonts w:ascii="Times New Roman" w:hAnsi="Times New Roman" w:cs="Times New Roman"/>
          <w:b/>
          <w:sz w:val="24"/>
          <w:szCs w:val="24"/>
          <w:u w:val="single"/>
        </w:rPr>
        <w:t>Geography</w:t>
      </w:r>
    </w:p>
    <w:p w14:paraId="438F0F15" w14:textId="77777777" w:rsidR="005C7FF1" w:rsidRPr="00427CBE" w:rsidRDefault="005C7FF1" w:rsidP="005C7F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>Stimulate pupils' interest in and curiosity about their surroundings and the</w:t>
      </w:r>
    </w:p>
    <w:p w14:paraId="62427803" w14:textId="77777777" w:rsidR="005C7FF1" w:rsidRPr="00427CBE" w:rsidRDefault="005C7FF1" w:rsidP="000849A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 xml:space="preserve">changing world </w:t>
      </w:r>
    </w:p>
    <w:p w14:paraId="2B02EDB2" w14:textId="77777777" w:rsidR="005C7FF1" w:rsidRPr="00427CBE" w:rsidRDefault="005C7FF1" w:rsidP="005C7F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 xml:space="preserve">Encourage pupils to ask questions and propose solutions to </w:t>
      </w:r>
      <w:proofErr w:type="gramStart"/>
      <w:r w:rsidRPr="00427CBE">
        <w:rPr>
          <w:rFonts w:ascii="Times New Roman" w:hAnsi="Times New Roman" w:cs="Times New Roman"/>
          <w:sz w:val="24"/>
          <w:szCs w:val="24"/>
        </w:rPr>
        <w:t>environmental</w:t>
      </w:r>
      <w:proofErr w:type="gramEnd"/>
    </w:p>
    <w:p w14:paraId="2A65A101" w14:textId="77777777" w:rsidR="005C7FF1" w:rsidRPr="00427CBE" w:rsidRDefault="005C7FF1" w:rsidP="005C7F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>problems</w:t>
      </w:r>
    </w:p>
    <w:p w14:paraId="17DE66F4" w14:textId="77777777" w:rsidR="005C7FF1" w:rsidRPr="00427CBE" w:rsidRDefault="005C7FF1" w:rsidP="005C7F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 xml:space="preserve">Develop pupils' competence in specific geographical </w:t>
      </w:r>
      <w:proofErr w:type="gramStart"/>
      <w:r w:rsidRPr="00427CBE">
        <w:rPr>
          <w:rFonts w:ascii="Times New Roman" w:hAnsi="Times New Roman" w:cs="Times New Roman"/>
          <w:sz w:val="24"/>
          <w:szCs w:val="24"/>
        </w:rPr>
        <w:t>skills</w:t>
      </w:r>
      <w:proofErr w:type="gramEnd"/>
    </w:p>
    <w:p w14:paraId="4A204BF9" w14:textId="77777777" w:rsidR="005C7FF1" w:rsidRPr="00427CBE" w:rsidRDefault="005C7FF1" w:rsidP="005C7F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>Foster a sense of responsibility for the earth and its resources</w:t>
      </w:r>
    </w:p>
    <w:p w14:paraId="540F652D" w14:textId="77777777" w:rsidR="005C7FF1" w:rsidRPr="00427CBE" w:rsidRDefault="005C7FF1" w:rsidP="005C7FF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CB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Art</w:t>
      </w:r>
      <w:r w:rsidR="000925D5" w:rsidRPr="00427CBE">
        <w:rPr>
          <w:rFonts w:ascii="Times New Roman" w:hAnsi="Times New Roman" w:cs="Times New Roman"/>
          <w:b/>
          <w:sz w:val="24"/>
          <w:szCs w:val="24"/>
          <w:u w:val="single"/>
        </w:rPr>
        <w:t xml:space="preserve"> &amp; Design</w:t>
      </w:r>
    </w:p>
    <w:p w14:paraId="6DA94164" w14:textId="77777777" w:rsidR="005C7FF1" w:rsidRPr="00427CBE" w:rsidRDefault="005C7FF1" w:rsidP="005C7FF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 xml:space="preserve">Enable children to record from first-hand experience and imagination, </w:t>
      </w:r>
    </w:p>
    <w:p w14:paraId="113E9590" w14:textId="77777777" w:rsidR="005C7FF1" w:rsidRPr="00427CBE" w:rsidRDefault="005C7FF1" w:rsidP="005C7FF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 xml:space="preserve">Select their own ideas to use in their </w:t>
      </w:r>
      <w:proofErr w:type="gramStart"/>
      <w:r w:rsidRPr="00427CBE">
        <w:rPr>
          <w:rFonts w:ascii="Times New Roman" w:hAnsi="Times New Roman" w:cs="Times New Roman"/>
          <w:sz w:val="24"/>
          <w:szCs w:val="24"/>
        </w:rPr>
        <w:t>work</w:t>
      </w:r>
      <w:proofErr w:type="gramEnd"/>
    </w:p>
    <w:p w14:paraId="28FC6F15" w14:textId="77777777" w:rsidR="005C7FF1" w:rsidRPr="00427CBE" w:rsidRDefault="005C7FF1" w:rsidP="005C7FF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 xml:space="preserve">Develop creativity and imagination through a range of complex </w:t>
      </w:r>
      <w:proofErr w:type="gramStart"/>
      <w:r w:rsidRPr="00427CBE">
        <w:rPr>
          <w:rFonts w:ascii="Times New Roman" w:hAnsi="Times New Roman" w:cs="Times New Roman"/>
          <w:sz w:val="24"/>
          <w:szCs w:val="24"/>
        </w:rPr>
        <w:t>activities</w:t>
      </w:r>
      <w:proofErr w:type="gramEnd"/>
    </w:p>
    <w:p w14:paraId="773E5430" w14:textId="77777777" w:rsidR="005C7FF1" w:rsidRPr="00427CBE" w:rsidRDefault="005C7FF1" w:rsidP="005C7FF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 xml:space="preserve">Improve the children’s ability to control materials, tools and </w:t>
      </w:r>
      <w:proofErr w:type="gramStart"/>
      <w:r w:rsidRPr="00427CBE">
        <w:rPr>
          <w:rFonts w:ascii="Times New Roman" w:hAnsi="Times New Roman" w:cs="Times New Roman"/>
          <w:sz w:val="24"/>
          <w:szCs w:val="24"/>
        </w:rPr>
        <w:t>techniques</w:t>
      </w:r>
      <w:proofErr w:type="gramEnd"/>
    </w:p>
    <w:p w14:paraId="2D30B44B" w14:textId="77777777" w:rsidR="005C7FF1" w:rsidRPr="00427CBE" w:rsidRDefault="005C7FF1" w:rsidP="005C7FF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>Foster an enjoyment and appreciation of the visual arts and knowledge of</w:t>
      </w:r>
    </w:p>
    <w:p w14:paraId="408168A7" w14:textId="77777777" w:rsidR="005C7FF1" w:rsidRPr="00427CBE" w:rsidRDefault="005C7FF1" w:rsidP="005C7FF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 xml:space="preserve">artists, </w:t>
      </w:r>
      <w:proofErr w:type="gramStart"/>
      <w:r w:rsidRPr="00427CBE">
        <w:rPr>
          <w:rFonts w:ascii="Times New Roman" w:hAnsi="Times New Roman" w:cs="Times New Roman"/>
          <w:sz w:val="24"/>
          <w:szCs w:val="24"/>
        </w:rPr>
        <w:t>craftspeople</w:t>
      </w:r>
      <w:proofErr w:type="gramEnd"/>
      <w:r w:rsidRPr="00427CBE">
        <w:rPr>
          <w:rFonts w:ascii="Times New Roman" w:hAnsi="Times New Roman" w:cs="Times New Roman"/>
          <w:sz w:val="24"/>
          <w:szCs w:val="24"/>
        </w:rPr>
        <w:t xml:space="preserve"> and designers.</w:t>
      </w:r>
    </w:p>
    <w:p w14:paraId="3F98AC7B" w14:textId="77777777" w:rsidR="005C7FF1" w:rsidRPr="00427CBE" w:rsidRDefault="005C7FF1" w:rsidP="005C7FF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CBE">
        <w:rPr>
          <w:rFonts w:ascii="Times New Roman" w:hAnsi="Times New Roman" w:cs="Times New Roman"/>
          <w:b/>
          <w:sz w:val="24"/>
          <w:szCs w:val="24"/>
          <w:u w:val="single"/>
        </w:rPr>
        <w:t xml:space="preserve">Design </w:t>
      </w:r>
      <w:r w:rsidR="000925D5" w:rsidRPr="00427CBE">
        <w:rPr>
          <w:rFonts w:ascii="Times New Roman" w:hAnsi="Times New Roman" w:cs="Times New Roman"/>
          <w:b/>
          <w:sz w:val="24"/>
          <w:szCs w:val="24"/>
          <w:u w:val="single"/>
        </w:rPr>
        <w:t xml:space="preserve">&amp; </w:t>
      </w:r>
      <w:r w:rsidRPr="00427CBE">
        <w:rPr>
          <w:rFonts w:ascii="Times New Roman" w:hAnsi="Times New Roman" w:cs="Times New Roman"/>
          <w:b/>
          <w:sz w:val="24"/>
          <w:szCs w:val="24"/>
          <w:u w:val="single"/>
        </w:rPr>
        <w:t>Technology</w:t>
      </w:r>
    </w:p>
    <w:p w14:paraId="5F1DAE0B" w14:textId="77777777" w:rsidR="005C7FF1" w:rsidRPr="00427CBE" w:rsidRDefault="005C7FF1" w:rsidP="005C7F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 xml:space="preserve">Develop the creative, technical and practical expertise needed to </w:t>
      </w:r>
      <w:proofErr w:type="gramStart"/>
      <w:r w:rsidRPr="00427CBE">
        <w:rPr>
          <w:rFonts w:ascii="Times New Roman" w:hAnsi="Times New Roman" w:cs="Times New Roman"/>
          <w:sz w:val="24"/>
          <w:szCs w:val="24"/>
        </w:rPr>
        <w:t>perform</w:t>
      </w:r>
      <w:proofErr w:type="gramEnd"/>
    </w:p>
    <w:p w14:paraId="10AAC127" w14:textId="77777777" w:rsidR="005C7FF1" w:rsidRPr="00427CBE" w:rsidRDefault="005C7FF1" w:rsidP="00C873E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>everyday tasks confidently</w:t>
      </w:r>
    </w:p>
    <w:p w14:paraId="01C0B0E4" w14:textId="77777777" w:rsidR="005C7FF1" w:rsidRPr="00427CBE" w:rsidRDefault="005C7FF1" w:rsidP="005C7F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 xml:space="preserve">Build and apply a repertoire of knowledge, understanding and skills in order to design and make high-quality prototypes and products for a wide range of </w:t>
      </w:r>
      <w:proofErr w:type="gramStart"/>
      <w:r w:rsidRPr="00427CBE">
        <w:rPr>
          <w:rFonts w:ascii="Times New Roman" w:hAnsi="Times New Roman" w:cs="Times New Roman"/>
          <w:sz w:val="24"/>
          <w:szCs w:val="24"/>
        </w:rPr>
        <w:t>users</w:t>
      </w:r>
      <w:proofErr w:type="gramEnd"/>
    </w:p>
    <w:p w14:paraId="584EC563" w14:textId="77777777" w:rsidR="005C7FF1" w:rsidRPr="00427CBE" w:rsidRDefault="005C7FF1" w:rsidP="005C7F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 xml:space="preserve">Critique, evaluate and test their ideas and products and the work of </w:t>
      </w:r>
      <w:proofErr w:type="gramStart"/>
      <w:r w:rsidRPr="00427CBE">
        <w:rPr>
          <w:rFonts w:ascii="Times New Roman" w:hAnsi="Times New Roman" w:cs="Times New Roman"/>
          <w:sz w:val="24"/>
          <w:szCs w:val="24"/>
        </w:rPr>
        <w:t>others</w:t>
      </w:r>
      <w:proofErr w:type="gramEnd"/>
    </w:p>
    <w:p w14:paraId="60F74766" w14:textId="77777777" w:rsidR="005C7FF1" w:rsidRPr="00427CBE" w:rsidRDefault="005C7FF1" w:rsidP="005C7FF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>Understand and apply the principles of nutrition and learn how to cook.</w:t>
      </w:r>
    </w:p>
    <w:p w14:paraId="097AFC22" w14:textId="77777777" w:rsidR="001C4E03" w:rsidRPr="00427CBE" w:rsidRDefault="005C7FF1" w:rsidP="001C4E0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7CBE">
        <w:rPr>
          <w:rFonts w:ascii="Times New Roman" w:hAnsi="Times New Roman" w:cs="Times New Roman"/>
          <w:b/>
          <w:sz w:val="24"/>
          <w:szCs w:val="24"/>
          <w:u w:val="single"/>
        </w:rPr>
        <w:t>Music</w:t>
      </w:r>
    </w:p>
    <w:p w14:paraId="4E27634A" w14:textId="77777777" w:rsidR="006D5A03" w:rsidRPr="00427CBE" w:rsidRDefault="006D5A03" w:rsidP="006D5A0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>encourage children to sing with enthusiasm from an early stage, free from inhibition.</w:t>
      </w:r>
    </w:p>
    <w:p w14:paraId="5818FDE6" w14:textId="77777777" w:rsidR="006D5A03" w:rsidRPr="00427CBE" w:rsidRDefault="006D5A03" w:rsidP="006D5A0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>cultivate listening skills.</w:t>
      </w:r>
    </w:p>
    <w:p w14:paraId="51D14F99" w14:textId="77777777" w:rsidR="006D5A03" w:rsidRPr="00427CBE" w:rsidRDefault="006D5A03" w:rsidP="006D5A0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>offer children the opportunity to develop strengths in all areas of musical expertise.</w:t>
      </w:r>
    </w:p>
    <w:p w14:paraId="65E781C3" w14:textId="77777777" w:rsidR="006D5A03" w:rsidRPr="00427CBE" w:rsidRDefault="006D5A03" w:rsidP="006D5A0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>encourage children to work individually and to cooperate with others.</w:t>
      </w:r>
    </w:p>
    <w:p w14:paraId="7D6A063B" w14:textId="77777777" w:rsidR="006D5A03" w:rsidRPr="00427CBE" w:rsidRDefault="006D5A03" w:rsidP="006D5A0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 xml:space="preserve">foster a love and understanding of music through active involvement in listening, appraising, </w:t>
      </w:r>
      <w:proofErr w:type="gramStart"/>
      <w:r w:rsidRPr="00427CBE">
        <w:rPr>
          <w:rFonts w:ascii="Times New Roman" w:hAnsi="Times New Roman" w:cs="Times New Roman"/>
          <w:sz w:val="24"/>
          <w:szCs w:val="24"/>
        </w:rPr>
        <w:t>composing</w:t>
      </w:r>
      <w:proofErr w:type="gramEnd"/>
      <w:r w:rsidRPr="00427CBE">
        <w:rPr>
          <w:rFonts w:ascii="Times New Roman" w:hAnsi="Times New Roman" w:cs="Times New Roman"/>
          <w:sz w:val="24"/>
          <w:szCs w:val="24"/>
        </w:rPr>
        <w:t xml:space="preserve"> and performing.</w:t>
      </w:r>
    </w:p>
    <w:p w14:paraId="677DF0F4" w14:textId="0CE6E73A" w:rsidR="00743DBC" w:rsidRPr="00427CBE" w:rsidRDefault="006D5A03" w:rsidP="000D707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27CBE">
        <w:rPr>
          <w:rFonts w:ascii="Times New Roman" w:hAnsi="Times New Roman" w:cs="Times New Roman"/>
          <w:sz w:val="24"/>
          <w:szCs w:val="24"/>
        </w:rPr>
        <w:t xml:space="preserve">build on children’s social, </w:t>
      </w:r>
      <w:proofErr w:type="gramStart"/>
      <w:r w:rsidRPr="00427CBE">
        <w:rPr>
          <w:rFonts w:ascii="Times New Roman" w:hAnsi="Times New Roman" w:cs="Times New Roman"/>
          <w:sz w:val="24"/>
          <w:szCs w:val="24"/>
        </w:rPr>
        <w:t>cultural</w:t>
      </w:r>
      <w:proofErr w:type="gramEnd"/>
      <w:r w:rsidRPr="00427CBE">
        <w:rPr>
          <w:rFonts w:ascii="Times New Roman" w:hAnsi="Times New Roman" w:cs="Times New Roman"/>
          <w:sz w:val="24"/>
          <w:szCs w:val="24"/>
        </w:rPr>
        <w:t xml:space="preserve"> and spiritual development through music.</w:t>
      </w:r>
    </w:p>
    <w:p w14:paraId="114154CB" w14:textId="049310C3" w:rsidR="00427CBE" w:rsidRPr="00427CBE" w:rsidRDefault="00427CBE" w:rsidP="00427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Nursery and </w:t>
      </w:r>
      <w:proofErr w:type="gramStart"/>
      <w:r>
        <w:rPr>
          <w:rFonts w:ascii="Times New Roman" w:hAnsi="Times New Roman" w:cs="Times New Roman"/>
          <w:sz w:val="24"/>
          <w:szCs w:val="24"/>
        </w:rPr>
        <w:t>Reception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 will follow the Early Years Foundation Stage Guidance where the individual subjects outlined above are </w:t>
      </w:r>
      <w:r w:rsidR="00594396">
        <w:rPr>
          <w:rFonts w:ascii="Times New Roman" w:hAnsi="Times New Roman" w:cs="Times New Roman"/>
          <w:sz w:val="24"/>
          <w:szCs w:val="24"/>
        </w:rPr>
        <w:t>referred to under the headings of Understanding the World and Expressive Arts and Design.</w:t>
      </w:r>
    </w:p>
    <w:p w14:paraId="4F10252A" w14:textId="77777777" w:rsidR="00594396" w:rsidRDefault="00594396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14:paraId="72BFA504" w14:textId="18F6CC81" w:rsidR="00427CBE" w:rsidRPr="00C61662" w:rsidRDefault="00427CBE" w:rsidP="00427CBE">
      <w:pPr>
        <w:jc w:val="center"/>
        <w:rPr>
          <w:b/>
          <w:sz w:val="20"/>
          <w:szCs w:val="20"/>
          <w:u w:val="single"/>
        </w:rPr>
      </w:pPr>
      <w:r w:rsidRPr="00C61662">
        <w:rPr>
          <w:b/>
          <w:sz w:val="20"/>
          <w:szCs w:val="20"/>
          <w:u w:val="single"/>
        </w:rPr>
        <w:lastRenderedPageBreak/>
        <w:t>Curriculum Statement</w:t>
      </w:r>
    </w:p>
    <w:p w14:paraId="7060F50D" w14:textId="77777777" w:rsidR="00427CBE" w:rsidRPr="00427CBE" w:rsidRDefault="00427CBE" w:rsidP="00427CBE">
      <w:pPr>
        <w:rPr>
          <w:rFonts w:ascii="Times New Roman" w:hAnsi="Times New Roman" w:cs="Times New Roman"/>
          <w:sz w:val="28"/>
          <w:szCs w:val="28"/>
        </w:rPr>
      </w:pPr>
    </w:p>
    <w:p w14:paraId="2053B318" w14:textId="77777777" w:rsidR="00427CBE" w:rsidRPr="00C61662" w:rsidRDefault="00427CBE" w:rsidP="00427CBE">
      <w:pPr>
        <w:rPr>
          <w:b/>
          <w:sz w:val="20"/>
          <w:szCs w:val="20"/>
          <w:u w:val="single"/>
        </w:rPr>
      </w:pPr>
      <w:r w:rsidRPr="00C61662">
        <w:rPr>
          <w:b/>
          <w:sz w:val="20"/>
          <w:szCs w:val="20"/>
          <w:u w:val="single"/>
        </w:rPr>
        <w:t xml:space="preserve">Intent  </w:t>
      </w:r>
    </w:p>
    <w:p w14:paraId="460A6DB8" w14:textId="77777777" w:rsidR="00427CBE" w:rsidRPr="00C61662" w:rsidRDefault="00427CBE" w:rsidP="00427CBE">
      <w:pPr>
        <w:rPr>
          <w:sz w:val="20"/>
          <w:szCs w:val="20"/>
        </w:rPr>
      </w:pPr>
      <w:r w:rsidRPr="00C61662">
        <w:rPr>
          <w:sz w:val="20"/>
          <w:szCs w:val="20"/>
        </w:rPr>
        <w:t xml:space="preserve">Our curriculum has four </w:t>
      </w:r>
      <w:proofErr w:type="gramStart"/>
      <w:r w:rsidRPr="00C61662">
        <w:rPr>
          <w:sz w:val="20"/>
          <w:szCs w:val="20"/>
        </w:rPr>
        <w:t>key</w:t>
      </w:r>
      <w:proofErr w:type="gramEnd"/>
      <w:r w:rsidRPr="00C61662">
        <w:rPr>
          <w:sz w:val="20"/>
          <w:szCs w:val="20"/>
        </w:rPr>
        <w:t xml:space="preserve"> ‘drivers’, which run through each creative curriculum topic. These have been decided as a staff with our school context and children in mind, creating a personalised curriculum for the children here at </w:t>
      </w:r>
      <w:r>
        <w:rPr>
          <w:sz w:val="20"/>
          <w:szCs w:val="20"/>
        </w:rPr>
        <w:t>s</w:t>
      </w:r>
      <w:r w:rsidRPr="00C61662">
        <w:rPr>
          <w:sz w:val="20"/>
          <w:szCs w:val="20"/>
        </w:rPr>
        <w:t xml:space="preserve">chool. </w:t>
      </w:r>
    </w:p>
    <w:p w14:paraId="1920148F" w14:textId="77777777" w:rsidR="00427CBE" w:rsidRPr="00C61662" w:rsidRDefault="00427CBE" w:rsidP="00427CBE">
      <w:pPr>
        <w:rPr>
          <w:sz w:val="20"/>
          <w:szCs w:val="20"/>
        </w:rPr>
      </w:pPr>
      <w:r w:rsidRPr="00C61662">
        <w:rPr>
          <w:sz w:val="20"/>
          <w:szCs w:val="20"/>
        </w:rPr>
        <w:t>Our curricu</w:t>
      </w:r>
      <w:r>
        <w:rPr>
          <w:sz w:val="20"/>
          <w:szCs w:val="20"/>
        </w:rPr>
        <w:t xml:space="preserve">lum is planned from National Curriculum 2014, in creative themes </w:t>
      </w:r>
      <w:r w:rsidRPr="00C61662">
        <w:rPr>
          <w:sz w:val="20"/>
          <w:szCs w:val="20"/>
        </w:rPr>
        <w:t>to allow children to be inspired, challenged, have fun and to make connections between</w:t>
      </w:r>
      <w:r>
        <w:rPr>
          <w:sz w:val="20"/>
          <w:szCs w:val="20"/>
        </w:rPr>
        <w:t xml:space="preserve"> areas of learning. This is</w:t>
      </w:r>
      <w:r w:rsidRPr="00C61662">
        <w:rPr>
          <w:sz w:val="20"/>
          <w:szCs w:val="20"/>
        </w:rPr>
        <w:t xml:space="preserve"> driven by </w:t>
      </w:r>
      <w:proofErr w:type="gramStart"/>
      <w:r w:rsidRPr="00C61662">
        <w:rPr>
          <w:sz w:val="20"/>
          <w:szCs w:val="20"/>
        </w:rPr>
        <w:t>first hand</w:t>
      </w:r>
      <w:proofErr w:type="gramEnd"/>
      <w:r w:rsidRPr="00C61662">
        <w:rPr>
          <w:sz w:val="20"/>
          <w:szCs w:val="20"/>
        </w:rPr>
        <w:t xml:space="preserve"> experiences</w:t>
      </w:r>
      <w:r>
        <w:rPr>
          <w:sz w:val="20"/>
          <w:szCs w:val="20"/>
        </w:rPr>
        <w:t>,</w:t>
      </w:r>
      <w:r w:rsidRPr="00C61662">
        <w:rPr>
          <w:sz w:val="20"/>
          <w:szCs w:val="20"/>
        </w:rPr>
        <w:t xml:space="preserve"> where possible, enabling our children to become responsible citizens and resilient individuals. </w:t>
      </w:r>
    </w:p>
    <w:p w14:paraId="7EC17289" w14:textId="77777777" w:rsidR="00427CBE" w:rsidRPr="00C61662" w:rsidRDefault="00427CBE" w:rsidP="00427CBE">
      <w:pPr>
        <w:rPr>
          <w:sz w:val="20"/>
          <w:szCs w:val="20"/>
        </w:rPr>
      </w:pPr>
      <w:r w:rsidRPr="00C61662">
        <w:rPr>
          <w:sz w:val="20"/>
          <w:szCs w:val="20"/>
        </w:rPr>
        <w:t xml:space="preserve">Our curriculum will: </w:t>
      </w:r>
    </w:p>
    <w:p w14:paraId="5E53E1A3" w14:textId="77777777" w:rsidR="00427CBE" w:rsidRPr="00C61662" w:rsidRDefault="00427CBE" w:rsidP="00427CBE">
      <w:pPr>
        <w:pStyle w:val="ListParagraph"/>
        <w:numPr>
          <w:ilvl w:val="0"/>
          <w:numId w:val="13"/>
        </w:numPr>
        <w:spacing w:after="160" w:line="259" w:lineRule="auto"/>
        <w:rPr>
          <w:sz w:val="20"/>
          <w:szCs w:val="20"/>
        </w:rPr>
      </w:pPr>
      <w:r w:rsidRPr="00C61662">
        <w:rPr>
          <w:sz w:val="20"/>
          <w:szCs w:val="20"/>
        </w:rPr>
        <w:t>Support children to develop writing skills and write</w:t>
      </w:r>
      <w:r>
        <w:rPr>
          <w:sz w:val="20"/>
          <w:szCs w:val="20"/>
        </w:rPr>
        <w:t xml:space="preserve"> confidently for</w:t>
      </w:r>
      <w:r w:rsidRPr="00C61662">
        <w:rPr>
          <w:sz w:val="20"/>
          <w:szCs w:val="20"/>
        </w:rPr>
        <w:t xml:space="preserve"> different </w:t>
      </w:r>
      <w:proofErr w:type="gramStart"/>
      <w:r w:rsidRPr="00C61662">
        <w:rPr>
          <w:sz w:val="20"/>
          <w:szCs w:val="20"/>
        </w:rPr>
        <w:t>purposes</w:t>
      </w:r>
      <w:proofErr w:type="gramEnd"/>
    </w:p>
    <w:p w14:paraId="53040B65" w14:textId="77777777" w:rsidR="00427CBE" w:rsidRDefault="00427CBE" w:rsidP="00427CBE">
      <w:pPr>
        <w:pStyle w:val="ListParagraph"/>
        <w:numPr>
          <w:ilvl w:val="0"/>
          <w:numId w:val="13"/>
        </w:numPr>
        <w:spacing w:after="160" w:line="259" w:lineRule="auto"/>
        <w:rPr>
          <w:sz w:val="20"/>
          <w:szCs w:val="20"/>
        </w:rPr>
      </w:pPr>
      <w:r w:rsidRPr="00C61662">
        <w:rPr>
          <w:sz w:val="20"/>
          <w:szCs w:val="20"/>
        </w:rPr>
        <w:t>Develop awareness of</w:t>
      </w:r>
      <w:r>
        <w:rPr>
          <w:sz w:val="20"/>
          <w:szCs w:val="20"/>
        </w:rPr>
        <w:t>,</w:t>
      </w:r>
      <w:r w:rsidRPr="00C61662">
        <w:rPr>
          <w:sz w:val="20"/>
          <w:szCs w:val="20"/>
        </w:rPr>
        <w:t xml:space="preserve"> and</w:t>
      </w:r>
      <w:r>
        <w:rPr>
          <w:sz w:val="20"/>
          <w:szCs w:val="20"/>
        </w:rPr>
        <w:t xml:space="preserve"> help children to see themselves,</w:t>
      </w:r>
      <w:r w:rsidRPr="00C61662">
        <w:rPr>
          <w:sz w:val="20"/>
          <w:szCs w:val="20"/>
        </w:rPr>
        <w:t xml:space="preserve"> as</w:t>
      </w:r>
      <w:r>
        <w:rPr>
          <w:sz w:val="20"/>
          <w:szCs w:val="20"/>
        </w:rPr>
        <w:t xml:space="preserve"> valuable</w:t>
      </w:r>
      <w:r w:rsidRPr="00C61662">
        <w:rPr>
          <w:sz w:val="20"/>
          <w:szCs w:val="20"/>
        </w:rPr>
        <w:t xml:space="preserve"> part</w:t>
      </w:r>
      <w:r>
        <w:rPr>
          <w:sz w:val="20"/>
          <w:szCs w:val="20"/>
        </w:rPr>
        <w:t>s</w:t>
      </w:r>
      <w:r w:rsidRPr="00C61662">
        <w:rPr>
          <w:sz w:val="20"/>
          <w:szCs w:val="20"/>
        </w:rPr>
        <w:t xml:space="preserve"> of local, </w:t>
      </w:r>
      <w:proofErr w:type="gramStart"/>
      <w:r w:rsidRPr="00C61662">
        <w:rPr>
          <w:sz w:val="20"/>
          <w:szCs w:val="20"/>
        </w:rPr>
        <w:t>national</w:t>
      </w:r>
      <w:proofErr w:type="gramEnd"/>
      <w:r w:rsidRPr="00C61662">
        <w:rPr>
          <w:sz w:val="20"/>
          <w:szCs w:val="20"/>
        </w:rPr>
        <w:t xml:space="preserve"> and global communities</w:t>
      </w:r>
      <w:r>
        <w:rPr>
          <w:sz w:val="20"/>
          <w:szCs w:val="20"/>
        </w:rPr>
        <w:t xml:space="preserve"> - in which they can have a positive impact on. </w:t>
      </w:r>
    </w:p>
    <w:p w14:paraId="5D361215" w14:textId="77777777" w:rsidR="00427CBE" w:rsidRPr="00C61662" w:rsidRDefault="00427CBE" w:rsidP="00427CBE">
      <w:pPr>
        <w:pStyle w:val="ListParagraph"/>
        <w:numPr>
          <w:ilvl w:val="0"/>
          <w:numId w:val="13"/>
        </w:numPr>
        <w:spacing w:after="160" w:line="259" w:lineRule="auto"/>
        <w:rPr>
          <w:sz w:val="20"/>
          <w:szCs w:val="20"/>
        </w:rPr>
      </w:pPr>
      <w:r w:rsidRPr="00C61662">
        <w:rPr>
          <w:sz w:val="20"/>
          <w:szCs w:val="20"/>
        </w:rPr>
        <w:t xml:space="preserve">Teach children </w:t>
      </w:r>
      <w:r w:rsidRPr="00C61662">
        <w:rPr>
          <w:sz w:val="20"/>
          <w:szCs w:val="20"/>
          <w:u w:val="single"/>
        </w:rPr>
        <w:t>how</w:t>
      </w:r>
      <w:r w:rsidRPr="00C61662">
        <w:rPr>
          <w:sz w:val="20"/>
          <w:szCs w:val="20"/>
        </w:rPr>
        <w:t xml:space="preserve"> to learn</w:t>
      </w:r>
      <w:r>
        <w:rPr>
          <w:sz w:val="20"/>
          <w:szCs w:val="20"/>
        </w:rPr>
        <w:t>,</w:t>
      </w:r>
      <w:r w:rsidRPr="00C61662">
        <w:rPr>
          <w:sz w:val="20"/>
          <w:szCs w:val="20"/>
        </w:rPr>
        <w:t xml:space="preserve"> through the development of independence and problem solving </w:t>
      </w:r>
      <w:proofErr w:type="gramStart"/>
      <w:r w:rsidRPr="00C61662">
        <w:rPr>
          <w:sz w:val="20"/>
          <w:szCs w:val="20"/>
        </w:rPr>
        <w:t>skills</w:t>
      </w:r>
      <w:proofErr w:type="gramEnd"/>
      <w:r w:rsidRPr="00C61662">
        <w:rPr>
          <w:sz w:val="20"/>
          <w:szCs w:val="20"/>
        </w:rPr>
        <w:t xml:space="preserve"> </w:t>
      </w:r>
    </w:p>
    <w:p w14:paraId="7E609B26" w14:textId="77777777" w:rsidR="00427CBE" w:rsidRPr="00D83D66" w:rsidRDefault="00427CBE" w:rsidP="00427CBE">
      <w:pPr>
        <w:pStyle w:val="ListParagraph"/>
        <w:numPr>
          <w:ilvl w:val="0"/>
          <w:numId w:val="13"/>
        </w:numPr>
        <w:spacing w:after="160" w:line="259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Allow </w:t>
      </w:r>
      <w:r w:rsidRPr="00C61662">
        <w:rPr>
          <w:sz w:val="20"/>
          <w:szCs w:val="20"/>
        </w:rPr>
        <w:t xml:space="preserve">children to develop Spiritual understanding and access </w:t>
      </w:r>
      <w:r w:rsidRPr="00D83D66">
        <w:rPr>
          <w:b/>
          <w:sz w:val="20"/>
          <w:szCs w:val="20"/>
        </w:rPr>
        <w:t xml:space="preserve">‘The fruits of the Spirit’ for life (Galatians 5:22-23) in line with our Christian context and vision. </w:t>
      </w:r>
    </w:p>
    <w:p w14:paraId="5B2CF3BE" w14:textId="77777777" w:rsidR="00427CBE" w:rsidRPr="00C61662" w:rsidRDefault="00427CBE" w:rsidP="00427CBE">
      <w:pPr>
        <w:rPr>
          <w:b/>
          <w:sz w:val="20"/>
          <w:szCs w:val="20"/>
          <w:u w:val="single"/>
        </w:rPr>
      </w:pPr>
      <w:r w:rsidRPr="00C61662">
        <w:rPr>
          <w:b/>
          <w:sz w:val="20"/>
          <w:szCs w:val="20"/>
          <w:u w:val="single"/>
        </w:rPr>
        <w:t xml:space="preserve">Implementation  </w:t>
      </w:r>
    </w:p>
    <w:p w14:paraId="668FB270" w14:textId="77777777" w:rsidR="00427CBE" w:rsidRPr="00C61662" w:rsidRDefault="00427CBE" w:rsidP="00427CBE">
      <w:pPr>
        <w:rPr>
          <w:sz w:val="20"/>
          <w:szCs w:val="20"/>
        </w:rPr>
      </w:pPr>
      <w:r w:rsidRPr="00C61662">
        <w:rPr>
          <w:sz w:val="20"/>
          <w:szCs w:val="20"/>
        </w:rPr>
        <w:t xml:space="preserve">Here is our pledge to the children. </w:t>
      </w:r>
    </w:p>
    <w:p w14:paraId="31BD5A8A" w14:textId="77777777" w:rsidR="00427CBE" w:rsidRPr="00C61662" w:rsidRDefault="00427CBE" w:rsidP="00427CBE">
      <w:pPr>
        <w:rPr>
          <w:b/>
          <w:sz w:val="20"/>
          <w:szCs w:val="20"/>
          <w:u w:val="single"/>
        </w:rPr>
      </w:pPr>
      <w:r w:rsidRPr="00C61662">
        <w:rPr>
          <w:sz w:val="20"/>
          <w:szCs w:val="20"/>
        </w:rPr>
        <w:t xml:space="preserve">Whilst you attend our school, we will: </w:t>
      </w:r>
    </w:p>
    <w:p w14:paraId="48473088" w14:textId="77777777" w:rsidR="00427CBE" w:rsidRPr="00C61662" w:rsidRDefault="00427CBE" w:rsidP="00427CBE">
      <w:pPr>
        <w:rPr>
          <w:sz w:val="20"/>
          <w:szCs w:val="20"/>
        </w:rPr>
      </w:pPr>
      <w:r w:rsidRPr="00C61662">
        <w:rPr>
          <w:sz w:val="20"/>
          <w:szCs w:val="20"/>
        </w:rPr>
        <w:t xml:space="preserve">Plan exciting topics, which link areas of learning – helping you to develop knowledge, understanding and skills for life. </w:t>
      </w:r>
    </w:p>
    <w:p w14:paraId="6E1DA76C" w14:textId="77777777" w:rsidR="00427CBE" w:rsidRPr="00C61662" w:rsidRDefault="00427CBE" w:rsidP="00427CBE">
      <w:pPr>
        <w:rPr>
          <w:sz w:val="20"/>
          <w:szCs w:val="20"/>
        </w:rPr>
      </w:pPr>
      <w:r w:rsidRPr="00C61662">
        <w:rPr>
          <w:sz w:val="20"/>
          <w:szCs w:val="20"/>
        </w:rPr>
        <w:t xml:space="preserve">Teach core skills in reading, writing and mathematics which you will be able to use across </w:t>
      </w:r>
      <w:proofErr w:type="gramStart"/>
      <w:r w:rsidRPr="00C61662">
        <w:rPr>
          <w:sz w:val="20"/>
          <w:szCs w:val="20"/>
        </w:rPr>
        <w:t>all of</w:t>
      </w:r>
      <w:proofErr w:type="gramEnd"/>
      <w:r w:rsidRPr="00C61662">
        <w:rPr>
          <w:sz w:val="20"/>
          <w:szCs w:val="20"/>
        </w:rPr>
        <w:t xml:space="preserve"> the other subjects and for life. </w:t>
      </w:r>
    </w:p>
    <w:p w14:paraId="02ACC829" w14:textId="77777777" w:rsidR="00427CBE" w:rsidRPr="00C61662" w:rsidRDefault="00427CBE" w:rsidP="00427CBE">
      <w:pPr>
        <w:rPr>
          <w:sz w:val="20"/>
          <w:szCs w:val="20"/>
        </w:rPr>
      </w:pPr>
      <w:r w:rsidRPr="00C61662">
        <w:rPr>
          <w:sz w:val="20"/>
          <w:szCs w:val="20"/>
        </w:rPr>
        <w:t xml:space="preserve">Help you to develop a flavour of the local, </w:t>
      </w:r>
      <w:proofErr w:type="gramStart"/>
      <w:r w:rsidRPr="00C61662">
        <w:rPr>
          <w:sz w:val="20"/>
          <w:szCs w:val="20"/>
        </w:rPr>
        <w:t>national</w:t>
      </w:r>
      <w:proofErr w:type="gramEnd"/>
      <w:r w:rsidRPr="00C61662">
        <w:rPr>
          <w:sz w:val="20"/>
          <w:szCs w:val="20"/>
        </w:rPr>
        <w:t xml:space="preserve"> and global areas you will explore in life, with visits out of school and visitors where possible. </w:t>
      </w:r>
    </w:p>
    <w:p w14:paraId="39876BFE" w14:textId="77777777" w:rsidR="00427CBE" w:rsidRPr="00C61662" w:rsidRDefault="00427CBE" w:rsidP="00427CBE">
      <w:pPr>
        <w:rPr>
          <w:sz w:val="20"/>
          <w:szCs w:val="20"/>
        </w:rPr>
      </w:pPr>
      <w:r w:rsidRPr="00C61662">
        <w:rPr>
          <w:sz w:val="20"/>
          <w:szCs w:val="20"/>
        </w:rPr>
        <w:t xml:space="preserve">Think about local, </w:t>
      </w:r>
      <w:proofErr w:type="gramStart"/>
      <w:r w:rsidRPr="00C61662">
        <w:rPr>
          <w:sz w:val="20"/>
          <w:szCs w:val="20"/>
        </w:rPr>
        <w:t>national</w:t>
      </w:r>
      <w:proofErr w:type="gramEnd"/>
      <w:r w:rsidRPr="00C61662">
        <w:rPr>
          <w:sz w:val="20"/>
          <w:szCs w:val="20"/>
        </w:rPr>
        <w:t xml:space="preserve"> and global events taking place when planning learning experiences for you as well as some of the</w:t>
      </w:r>
      <w:r>
        <w:rPr>
          <w:sz w:val="20"/>
          <w:szCs w:val="20"/>
        </w:rPr>
        <w:t xml:space="preserve"> other</w:t>
      </w:r>
      <w:r w:rsidRPr="00C61662">
        <w:rPr>
          <w:sz w:val="20"/>
          <w:szCs w:val="20"/>
        </w:rPr>
        <w:t xml:space="preserve"> things you are interested in, developing your thirst for learning.</w:t>
      </w:r>
    </w:p>
    <w:p w14:paraId="1B46B15D" w14:textId="77777777" w:rsidR="00427CBE" w:rsidRPr="00C61662" w:rsidRDefault="00427CBE" w:rsidP="00427CBE">
      <w:pPr>
        <w:rPr>
          <w:sz w:val="20"/>
          <w:szCs w:val="20"/>
        </w:rPr>
      </w:pPr>
      <w:r w:rsidRPr="00C61662">
        <w:rPr>
          <w:sz w:val="20"/>
          <w:szCs w:val="20"/>
        </w:rPr>
        <w:t>Use tools to see how you are getting on with skills and knowledge development. This will help us plan challenges</w:t>
      </w:r>
      <w:r>
        <w:rPr>
          <w:sz w:val="20"/>
          <w:szCs w:val="20"/>
        </w:rPr>
        <w:t xml:space="preserve"> that are right for each of you. </w:t>
      </w:r>
    </w:p>
    <w:p w14:paraId="020F0F36" w14:textId="77777777" w:rsidR="00427CBE" w:rsidRDefault="00427CBE" w:rsidP="00427CBE">
      <w:pPr>
        <w:rPr>
          <w:sz w:val="20"/>
          <w:szCs w:val="20"/>
        </w:rPr>
      </w:pPr>
      <w:r w:rsidRPr="00C61662">
        <w:rPr>
          <w:sz w:val="20"/>
          <w:szCs w:val="20"/>
        </w:rPr>
        <w:t>Make use of school and classroom displays to support your learning and celebrate your achievements.</w:t>
      </w:r>
    </w:p>
    <w:p w14:paraId="16C7369A" w14:textId="77777777" w:rsidR="00427CBE" w:rsidRPr="00C61662" w:rsidRDefault="00427CBE" w:rsidP="00427CBE">
      <w:pPr>
        <w:rPr>
          <w:sz w:val="20"/>
          <w:szCs w:val="20"/>
        </w:rPr>
      </w:pPr>
      <w:r>
        <w:rPr>
          <w:sz w:val="20"/>
          <w:szCs w:val="20"/>
        </w:rPr>
        <w:t xml:space="preserve">Balance academic, practical, physical, </w:t>
      </w:r>
      <w:proofErr w:type="gramStart"/>
      <w:r>
        <w:rPr>
          <w:sz w:val="20"/>
          <w:szCs w:val="20"/>
        </w:rPr>
        <w:t>spiritual</w:t>
      </w:r>
      <w:proofErr w:type="gramEnd"/>
      <w:r>
        <w:rPr>
          <w:sz w:val="20"/>
          <w:szCs w:val="20"/>
        </w:rPr>
        <w:t xml:space="preserve"> and cultural aspects of your learning.</w:t>
      </w:r>
    </w:p>
    <w:p w14:paraId="73867D53" w14:textId="77777777" w:rsidR="00427CBE" w:rsidRPr="00C61662" w:rsidRDefault="00427CBE" w:rsidP="00427CBE">
      <w:pPr>
        <w:rPr>
          <w:sz w:val="20"/>
          <w:szCs w:val="20"/>
        </w:rPr>
      </w:pPr>
      <w:r w:rsidRPr="00C61662">
        <w:rPr>
          <w:sz w:val="20"/>
          <w:szCs w:val="20"/>
        </w:rPr>
        <w:t xml:space="preserve">Identify a special skill or talent you have and help you to develop it to your full potential. </w:t>
      </w:r>
    </w:p>
    <w:p w14:paraId="0982BFA8" w14:textId="77777777" w:rsidR="00427CBE" w:rsidRPr="00C61662" w:rsidRDefault="00427CBE" w:rsidP="00427CBE">
      <w:pPr>
        <w:rPr>
          <w:sz w:val="20"/>
          <w:szCs w:val="20"/>
        </w:rPr>
      </w:pPr>
      <w:r w:rsidRPr="00C61662">
        <w:rPr>
          <w:sz w:val="20"/>
          <w:szCs w:val="20"/>
        </w:rPr>
        <w:t>Provide a variety of experiences for you over your school life so that you can grow as a resilient individual and responsible citizen (</w:t>
      </w:r>
      <w:proofErr w:type="gramStart"/>
      <w:r w:rsidRPr="00C61662">
        <w:rPr>
          <w:sz w:val="20"/>
          <w:szCs w:val="20"/>
        </w:rPr>
        <w:t>e.g.</w:t>
      </w:r>
      <w:proofErr w:type="gramEnd"/>
      <w:r w:rsidRPr="00C61662">
        <w:rPr>
          <w:sz w:val="20"/>
          <w:szCs w:val="20"/>
        </w:rPr>
        <w:t xml:space="preserve"> Visiting outdoor learning environments, raising money for charity, attending and participating in live performances, meeting children from other schools, meeting a person who can widen your understanding of the world, exploring and using technology.)</w:t>
      </w:r>
    </w:p>
    <w:p w14:paraId="77FF5616" w14:textId="77777777" w:rsidR="00427CBE" w:rsidRPr="00C61662" w:rsidRDefault="00427CBE" w:rsidP="00427CBE">
      <w:pPr>
        <w:rPr>
          <w:b/>
          <w:sz w:val="20"/>
          <w:szCs w:val="20"/>
          <w:u w:val="single"/>
        </w:rPr>
      </w:pPr>
      <w:r w:rsidRPr="00C61662">
        <w:rPr>
          <w:b/>
          <w:sz w:val="20"/>
          <w:szCs w:val="20"/>
          <w:u w:val="single"/>
        </w:rPr>
        <w:t xml:space="preserve">Impact  </w:t>
      </w:r>
    </w:p>
    <w:p w14:paraId="199683D4" w14:textId="77777777" w:rsidR="00427CBE" w:rsidRPr="00C61662" w:rsidRDefault="00427CBE" w:rsidP="00427CBE">
      <w:pPr>
        <w:rPr>
          <w:b/>
          <w:sz w:val="20"/>
          <w:szCs w:val="20"/>
        </w:rPr>
      </w:pPr>
      <w:r w:rsidRPr="00C61662">
        <w:rPr>
          <w:b/>
          <w:sz w:val="20"/>
          <w:szCs w:val="20"/>
        </w:rPr>
        <w:lastRenderedPageBreak/>
        <w:t>All learners will be prepared to be resilient, responsible, caring, global citizens of the 21</w:t>
      </w:r>
      <w:r w:rsidRPr="00C61662">
        <w:rPr>
          <w:b/>
          <w:sz w:val="20"/>
          <w:szCs w:val="20"/>
          <w:vertAlign w:val="superscript"/>
        </w:rPr>
        <w:t>st</w:t>
      </w:r>
      <w:r w:rsidRPr="00C61662">
        <w:rPr>
          <w:b/>
          <w:sz w:val="20"/>
          <w:szCs w:val="20"/>
        </w:rPr>
        <w:t xml:space="preserve"> </w:t>
      </w:r>
      <w:proofErr w:type="gramStart"/>
      <w:r w:rsidRPr="00C61662">
        <w:rPr>
          <w:b/>
          <w:sz w:val="20"/>
          <w:szCs w:val="20"/>
        </w:rPr>
        <w:t>Century</w:t>
      </w:r>
      <w:proofErr w:type="gramEnd"/>
    </w:p>
    <w:p w14:paraId="3E4C1CFB" w14:textId="77777777" w:rsidR="00427CBE" w:rsidRPr="00C61662" w:rsidRDefault="00427CBE" w:rsidP="00427CBE">
      <w:pPr>
        <w:rPr>
          <w:b/>
          <w:sz w:val="20"/>
          <w:szCs w:val="20"/>
        </w:rPr>
      </w:pPr>
      <w:r w:rsidRPr="00C61662">
        <w:rPr>
          <w:b/>
          <w:sz w:val="20"/>
          <w:szCs w:val="20"/>
        </w:rPr>
        <w:t xml:space="preserve">All learners will be guided and supported to achieve their potential as they are </w:t>
      </w:r>
      <w:proofErr w:type="gramStart"/>
      <w:r w:rsidRPr="00C61662">
        <w:rPr>
          <w:b/>
          <w:sz w:val="20"/>
          <w:szCs w:val="20"/>
        </w:rPr>
        <w:t>all of</w:t>
      </w:r>
      <w:proofErr w:type="gramEnd"/>
      <w:r w:rsidRPr="00C61662">
        <w:rPr>
          <w:b/>
          <w:sz w:val="20"/>
          <w:szCs w:val="20"/>
        </w:rPr>
        <w:t xml:space="preserve"> infinite worth.  (Vision)</w:t>
      </w:r>
    </w:p>
    <w:p w14:paraId="09008F2C" w14:textId="77777777" w:rsidR="00427CBE" w:rsidRPr="00C61662" w:rsidRDefault="00427CBE" w:rsidP="00427CBE">
      <w:pPr>
        <w:rPr>
          <w:sz w:val="20"/>
          <w:szCs w:val="20"/>
        </w:rPr>
      </w:pPr>
      <w:r w:rsidRPr="00C61662">
        <w:rPr>
          <w:sz w:val="20"/>
          <w:szCs w:val="20"/>
        </w:rPr>
        <w:t xml:space="preserve">All learners will develop detailed knowledge and skills across the curriculum. </w:t>
      </w:r>
    </w:p>
    <w:p w14:paraId="7581311F" w14:textId="77777777" w:rsidR="00427CBE" w:rsidRPr="00C61662" w:rsidRDefault="00427CBE" w:rsidP="00427CBE">
      <w:pPr>
        <w:rPr>
          <w:sz w:val="20"/>
          <w:szCs w:val="20"/>
        </w:rPr>
      </w:pPr>
      <w:r w:rsidRPr="00C61662">
        <w:rPr>
          <w:sz w:val="20"/>
          <w:szCs w:val="20"/>
        </w:rPr>
        <w:t xml:space="preserve">All learners will read widely, with fluency and </w:t>
      </w:r>
      <w:proofErr w:type="gramStart"/>
      <w:r w:rsidRPr="00C61662">
        <w:rPr>
          <w:sz w:val="20"/>
          <w:szCs w:val="20"/>
        </w:rPr>
        <w:t>comprehension</w:t>
      </w:r>
      <w:proofErr w:type="gramEnd"/>
      <w:r w:rsidRPr="00C61662">
        <w:rPr>
          <w:sz w:val="20"/>
          <w:szCs w:val="20"/>
        </w:rPr>
        <w:t xml:space="preserve"> </w:t>
      </w:r>
    </w:p>
    <w:p w14:paraId="78465D8E" w14:textId="77777777" w:rsidR="00427CBE" w:rsidRPr="00397FB7" w:rsidRDefault="00427CBE" w:rsidP="00427CBE">
      <w:pPr>
        <w:rPr>
          <w:sz w:val="20"/>
          <w:szCs w:val="20"/>
        </w:rPr>
      </w:pPr>
      <w:r w:rsidRPr="00C61662">
        <w:rPr>
          <w:sz w:val="20"/>
          <w:szCs w:val="20"/>
        </w:rPr>
        <w:t>All learners will make progress from their individual starting points</w:t>
      </w:r>
      <w:r>
        <w:rPr>
          <w:sz w:val="20"/>
          <w:szCs w:val="20"/>
        </w:rPr>
        <w:t>.</w:t>
      </w:r>
    </w:p>
    <w:p w14:paraId="3C9BD5A2" w14:textId="77777777" w:rsidR="00427CBE" w:rsidRPr="00427CBE" w:rsidRDefault="00427CBE" w:rsidP="00427CBE">
      <w:pPr>
        <w:rPr>
          <w:rFonts w:ascii="Times New Roman" w:hAnsi="Times New Roman" w:cs="Times New Roman"/>
          <w:sz w:val="28"/>
          <w:szCs w:val="28"/>
        </w:rPr>
      </w:pPr>
    </w:p>
    <w:sectPr w:rsidR="00427CBE" w:rsidRPr="00427CBE" w:rsidSect="000849A7">
      <w:footerReference w:type="default" r:id="rId7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59619" w14:textId="77777777" w:rsidR="00742E7E" w:rsidRDefault="00742E7E" w:rsidP="005348F3">
      <w:pPr>
        <w:spacing w:after="0" w:line="240" w:lineRule="auto"/>
      </w:pPr>
      <w:r>
        <w:separator/>
      </w:r>
    </w:p>
  </w:endnote>
  <w:endnote w:type="continuationSeparator" w:id="0">
    <w:p w14:paraId="35B52207" w14:textId="77777777" w:rsidR="00742E7E" w:rsidRDefault="00742E7E" w:rsidP="0053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1A00E" w14:textId="3F3FA1E5" w:rsidR="005348F3" w:rsidRDefault="005348F3">
    <w:pPr>
      <w:pStyle w:val="Footer"/>
    </w:pPr>
    <w:r>
      <w:t>Foundation Subject</w:t>
    </w:r>
    <w:r w:rsidR="005C7FF1">
      <w:t>s</w:t>
    </w:r>
    <w:r>
      <w:t xml:space="preserve"> Policy                                                                                 </w:t>
    </w:r>
    <w:r w:rsidR="00C149F7">
      <w:t>February 20</w:t>
    </w:r>
    <w:r w:rsidR="00427CBE">
      <w:t>2</w:t>
    </w:r>
    <w:r w:rsidR="00C149F7">
      <w:t>1</w:t>
    </w:r>
  </w:p>
  <w:p w14:paraId="339601D8" w14:textId="77777777" w:rsidR="005348F3" w:rsidRDefault="00534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1B3A7" w14:textId="77777777" w:rsidR="00742E7E" w:rsidRDefault="00742E7E" w:rsidP="005348F3">
      <w:pPr>
        <w:spacing w:after="0" w:line="240" w:lineRule="auto"/>
      </w:pPr>
      <w:r>
        <w:separator/>
      </w:r>
    </w:p>
  </w:footnote>
  <w:footnote w:type="continuationSeparator" w:id="0">
    <w:p w14:paraId="7963A1B5" w14:textId="77777777" w:rsidR="00742E7E" w:rsidRDefault="00742E7E" w:rsidP="00534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E6ABC"/>
    <w:multiLevelType w:val="hybridMultilevel"/>
    <w:tmpl w:val="DCD67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D547D"/>
    <w:multiLevelType w:val="hybridMultilevel"/>
    <w:tmpl w:val="21365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85F30"/>
    <w:multiLevelType w:val="hybridMultilevel"/>
    <w:tmpl w:val="E9B099AC"/>
    <w:lvl w:ilvl="0" w:tplc="D40C6C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1751C"/>
    <w:multiLevelType w:val="hybridMultilevel"/>
    <w:tmpl w:val="2ABCC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749E8"/>
    <w:multiLevelType w:val="hybridMultilevel"/>
    <w:tmpl w:val="3AAE9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1225C"/>
    <w:multiLevelType w:val="hybridMultilevel"/>
    <w:tmpl w:val="A0B4CA10"/>
    <w:lvl w:ilvl="0" w:tplc="46A80E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C673F"/>
    <w:multiLevelType w:val="hybridMultilevel"/>
    <w:tmpl w:val="3C562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92187"/>
    <w:multiLevelType w:val="hybridMultilevel"/>
    <w:tmpl w:val="DD603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C07D0"/>
    <w:multiLevelType w:val="hybridMultilevel"/>
    <w:tmpl w:val="E4567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11A7A"/>
    <w:multiLevelType w:val="hybridMultilevel"/>
    <w:tmpl w:val="FDC64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A042A"/>
    <w:multiLevelType w:val="hybridMultilevel"/>
    <w:tmpl w:val="C0040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8200D"/>
    <w:multiLevelType w:val="hybridMultilevel"/>
    <w:tmpl w:val="E20EC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E15BC"/>
    <w:multiLevelType w:val="hybridMultilevel"/>
    <w:tmpl w:val="14821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0"/>
  </w:num>
  <w:num w:numId="6">
    <w:abstractNumId w:val="12"/>
  </w:num>
  <w:num w:numId="7">
    <w:abstractNumId w:val="11"/>
  </w:num>
  <w:num w:numId="8">
    <w:abstractNumId w:val="1"/>
  </w:num>
  <w:num w:numId="9">
    <w:abstractNumId w:val="6"/>
  </w:num>
  <w:num w:numId="10">
    <w:abstractNumId w:val="10"/>
  </w:num>
  <w:num w:numId="11">
    <w:abstractNumId w:val="3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7A"/>
    <w:rsid w:val="0000003F"/>
    <w:rsid w:val="000849A7"/>
    <w:rsid w:val="000925D5"/>
    <w:rsid w:val="000D707A"/>
    <w:rsid w:val="00125D59"/>
    <w:rsid w:val="00160823"/>
    <w:rsid w:val="001C4E03"/>
    <w:rsid w:val="001F4825"/>
    <w:rsid w:val="00336198"/>
    <w:rsid w:val="00427CBE"/>
    <w:rsid w:val="005348F3"/>
    <w:rsid w:val="00594396"/>
    <w:rsid w:val="005C7FF1"/>
    <w:rsid w:val="005E1024"/>
    <w:rsid w:val="005E2BDF"/>
    <w:rsid w:val="006D5A03"/>
    <w:rsid w:val="00742E7E"/>
    <w:rsid w:val="00775141"/>
    <w:rsid w:val="00C149F7"/>
    <w:rsid w:val="00C517CC"/>
    <w:rsid w:val="00C873E3"/>
    <w:rsid w:val="00D72647"/>
    <w:rsid w:val="00DE5269"/>
    <w:rsid w:val="00E36CD0"/>
    <w:rsid w:val="00E424E3"/>
    <w:rsid w:val="00F0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33C14"/>
  <w15:docId w15:val="{0ACC1190-002F-4979-A9C8-E1290333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0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8F3"/>
  </w:style>
  <w:style w:type="paragraph" w:styleId="Footer">
    <w:name w:val="footer"/>
    <w:basedOn w:val="Normal"/>
    <w:link w:val="FooterChar"/>
    <w:uiPriority w:val="99"/>
    <w:unhideWhenUsed/>
    <w:rsid w:val="00534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8F3"/>
  </w:style>
  <w:style w:type="paragraph" w:styleId="BalloonText">
    <w:name w:val="Balloon Text"/>
    <w:basedOn w:val="Normal"/>
    <w:link w:val="BalloonTextChar"/>
    <w:uiPriority w:val="99"/>
    <w:semiHidden/>
    <w:unhideWhenUsed/>
    <w:rsid w:val="0053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8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6C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C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C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C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C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K S-R Headteacher</cp:lastModifiedBy>
  <cp:revision>2</cp:revision>
  <cp:lastPrinted>2016-02-11T14:11:00Z</cp:lastPrinted>
  <dcterms:created xsi:type="dcterms:W3CDTF">2021-04-22T13:20:00Z</dcterms:created>
  <dcterms:modified xsi:type="dcterms:W3CDTF">2021-04-22T13:20:00Z</dcterms:modified>
</cp:coreProperties>
</file>